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</w:tblGrid>
      <w:tr w:rsidR="00337B21" w:rsidRPr="00337B21" w:rsidTr="00DB55D5">
        <w:trPr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DB55D5">
        <w:trPr>
          <w:trHeight w:val="470"/>
        </w:trPr>
        <w:tc>
          <w:tcPr>
            <w:tcW w:w="2014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C42422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51" w:type="dxa"/>
          </w:tcPr>
          <w:p w:rsidR="00337B21" w:rsidRPr="007678E9" w:rsidRDefault="0072702F" w:rsidP="00337B21">
            <w:pPr>
              <w:rPr>
                <w:rFonts w:ascii="Arial" w:eastAsia="Times New Roman" w:hAnsi="Arial" w:cs="Arial"/>
                <w:b/>
                <w:sz w:val="28"/>
                <w:lang w:val="en-GB"/>
              </w:rPr>
            </w:pPr>
            <w:r>
              <w:rPr>
                <w:rFonts w:cs="Arial"/>
                <w:b/>
                <w:sz w:val="28"/>
              </w:rPr>
              <w:t>SCMU8 22/23-0019</w:t>
            </w:r>
          </w:p>
        </w:tc>
        <w:tc>
          <w:tcPr>
            <w:tcW w:w="5386" w:type="dxa"/>
            <w:vMerge w:val="restart"/>
          </w:tcPr>
          <w:p w:rsidR="007678E9" w:rsidRDefault="0072702F" w:rsidP="002C40D0">
            <w:pPr>
              <w:tabs>
                <w:tab w:val="left" w:pos="3084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6E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SUPPLY, DELIVERY AND CONSTRUCTION OF MULTI-PURPOSE SHED WITH SHEARING EQUIPMENT AT AMANTONTA AA, NTABANKULU LM, ALFRED NZO DISTRICT</w:t>
            </w:r>
          </w:p>
          <w:p w:rsidR="0072702F" w:rsidRPr="00872DC5" w:rsidRDefault="0072702F" w:rsidP="00337B21">
            <w:pPr>
              <w:tabs>
                <w:tab w:val="left" w:pos="3084"/>
              </w:tabs>
              <w:rPr>
                <w:rFonts w:ascii="Arial" w:eastAsia="Calibri" w:hAnsi="Arial" w:cs="Arial"/>
                <w:u w:val="single"/>
              </w:rPr>
            </w:pP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337B21" w:rsidRPr="00C42422" w:rsidRDefault="00BE4A10" w:rsidP="00337B21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  <w:p w:rsidR="00337B21" w:rsidRPr="00C42422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337B21" w:rsidRDefault="00D8486A" w:rsidP="00037D35">
            <w:pPr>
              <w:rPr>
                <w:rFonts w:ascii="Arial" w:eastAsia="Times New Roman" w:hAnsi="Arial" w:cs="Arial"/>
                <w:lang w:val="en-GB"/>
              </w:rPr>
            </w:pPr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 w:rsidR="007678E9">
              <w:rPr>
                <w:rFonts w:ascii="Arial" w:eastAsia="Times New Roman" w:hAnsi="Arial" w:cs="Arial"/>
                <w:lang w:val="en-GB"/>
              </w:rPr>
              <w:t>be downloaded on the Departmental Website</w:t>
            </w:r>
            <w:r w:rsidR="00037D35">
              <w:rPr>
                <w:rFonts w:ascii="Arial" w:eastAsia="Times New Roman" w:hAnsi="Arial" w:cs="Arial"/>
                <w:lang w:val="en-GB"/>
              </w:rPr>
              <w:t xml:space="preserve">: </w:t>
            </w:r>
            <w:hyperlink r:id="rId4" w:history="1">
              <w:r w:rsidR="00037D35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037D35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80657" w:rsidRPr="00337B21" w:rsidRDefault="00280657" w:rsidP="00037D35">
            <w:pPr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vMerge w:val="restart"/>
          </w:tcPr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C42422" w:rsidRDefault="00DD4569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C42422" w:rsidRPr="00C42422" w:rsidRDefault="0072702F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BE4A10" w:rsidRDefault="00DD4569" w:rsidP="00337B21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3B1384" w:rsidRPr="00EF4A1D" w:rsidRDefault="00DD4569" w:rsidP="00337B21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807" w:type="dxa"/>
            <w:vMerge w:val="restart"/>
          </w:tcPr>
          <w:p w:rsidR="00337B21" w:rsidRPr="00337B21" w:rsidRDefault="003B138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</w:t>
            </w:r>
            <w:r w:rsidR="003A47AF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D4569"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</w:p>
          <w:p w:rsidR="00977F76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 w:rsidR="00B95D09">
              <w:rPr>
                <w:rFonts w:ascii="Arial" w:eastAsia="Times New Roman" w:hAnsi="Arial" w:cs="Arial"/>
                <w:lang w:val="en-GB"/>
              </w:rPr>
              <w:t>Office</w:t>
            </w:r>
            <w:r w:rsidR="00977F76">
              <w:rPr>
                <w:rFonts w:ascii="Arial" w:eastAsia="Times New Roman" w:hAnsi="Arial" w:cs="Arial"/>
                <w:lang w:val="en-GB"/>
              </w:rPr>
              <w:t xml:space="preserve"> Number 9</w:t>
            </w:r>
            <w:r w:rsidR="00B8555C">
              <w:rPr>
                <w:rFonts w:ascii="Arial" w:eastAsia="Times New Roman" w:hAnsi="Arial" w:cs="Arial"/>
                <w:lang w:val="en-GB"/>
              </w:rPr>
              <w:t>,</w:t>
            </w:r>
          </w:p>
          <w:p w:rsidR="00B8555C" w:rsidRDefault="00DD4569" w:rsidP="00337B21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Dept.</w:t>
            </w:r>
            <w:r w:rsidR="00977F76">
              <w:rPr>
                <w:rFonts w:ascii="Arial" w:eastAsia="Times New Roman" w:hAnsi="Arial" w:cs="Arial"/>
                <w:lang w:val="en-GB"/>
              </w:rPr>
              <w:t xml:space="preserve"> of </w:t>
            </w:r>
            <w:r w:rsidR="00977F76"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 w:rsidR="00B8555C">
              <w:rPr>
                <w:rFonts w:ascii="Arial" w:eastAsia="Times New Roman" w:hAnsi="Arial" w:cs="Arial"/>
                <w:lang w:val="en-GB"/>
              </w:rPr>
              <w:t>, Maluti</w:t>
            </w:r>
            <w:r w:rsidR="00B95D09">
              <w:rPr>
                <w:rFonts w:ascii="Arial" w:eastAsia="Times New Roman" w:hAnsi="Arial" w:cs="Arial"/>
                <w:lang w:val="en-GB"/>
              </w:rPr>
              <w:t xml:space="preserve"> Ex College</w:t>
            </w:r>
          </w:p>
          <w:p w:rsidR="00977F76" w:rsidRPr="00337B21" w:rsidRDefault="00977F76" w:rsidP="00337B21">
            <w:pPr>
              <w:rPr>
                <w:rFonts w:ascii="Arial" w:eastAsia="Cambria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BE4A10" w:rsidRPr="00337B21" w:rsidTr="00DB55D5">
        <w:trPr>
          <w:trHeight w:val="2805"/>
        </w:trPr>
        <w:tc>
          <w:tcPr>
            <w:tcW w:w="2014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51" w:type="dxa"/>
          </w:tcPr>
          <w:p w:rsidR="00924374" w:rsidRDefault="00BE4A10" w:rsidP="003B138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B1D84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 w:rsidR="0072702F">
              <w:rPr>
                <w:rFonts w:ascii="Arial" w:eastAsia="Times New Roman" w:hAnsi="Arial" w:cs="Arial"/>
                <w:b/>
                <w:lang w:val="en-GB"/>
              </w:rPr>
              <w:t xml:space="preserve"> 3GB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DB1D84" w:rsidRPr="00D8486A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BE4A10" w:rsidRPr="00037D35" w:rsidRDefault="00037D35" w:rsidP="0092437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037D35" w:rsidRDefault="00037D35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Steel Products and Components for Construction</w:t>
            </w:r>
            <w:r>
              <w:rPr>
                <w:rFonts w:ascii="Arial" w:hAnsi="Arial" w:cs="Arial"/>
                <w:b/>
              </w:rPr>
              <w:tab/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405E6C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abricated structural Steel </w:t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Joining/Connection Components</w:t>
            </w:r>
            <w:r>
              <w:rPr>
                <w:rFonts w:ascii="Arial" w:hAnsi="Arial" w:cs="Arial"/>
                <w:b/>
              </w:rPr>
              <w:tab/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Frames </w:t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Fasteners</w:t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 Products</w:t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Roof and Cladding</w:t>
            </w:r>
          </w:p>
          <w:p w:rsidR="007F0DBB" w:rsidRPr="00405E6C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405E6C">
              <w:rPr>
                <w:rFonts w:ascii="Arial" w:hAnsi="Arial" w:cs="Arial"/>
                <w:b/>
              </w:rPr>
              <w:t>100%</w:t>
            </w:r>
          </w:p>
          <w:p w:rsidR="007F0DBB" w:rsidRDefault="007F0DBB" w:rsidP="007F0DB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Reinforcing bars</w:t>
            </w:r>
            <w:r w:rsidRPr="00405E6C">
              <w:rPr>
                <w:rFonts w:ascii="Arial" w:hAnsi="Arial" w:cs="Arial"/>
                <w:b/>
              </w:rPr>
              <w:t>100%</w:t>
            </w:r>
          </w:p>
          <w:p w:rsidR="00037D35" w:rsidRPr="00924374" w:rsidRDefault="00037D35" w:rsidP="0092437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86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BE4A10" w:rsidRPr="00337B21" w:rsidRDefault="00BE4A10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7" w:type="dxa"/>
            <w:vMerge/>
          </w:tcPr>
          <w:p w:rsidR="00BE4A10" w:rsidRPr="00337B21" w:rsidRDefault="00BE4A10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F5A32"/>
    <w:rsid w:val="004D4517"/>
    <w:rsid w:val="00525AB6"/>
    <w:rsid w:val="00527FA5"/>
    <w:rsid w:val="005878E1"/>
    <w:rsid w:val="0072702F"/>
    <w:rsid w:val="007678E9"/>
    <w:rsid w:val="007C175D"/>
    <w:rsid w:val="007F0DBB"/>
    <w:rsid w:val="00872DC5"/>
    <w:rsid w:val="00924374"/>
    <w:rsid w:val="00977F76"/>
    <w:rsid w:val="00A024DB"/>
    <w:rsid w:val="00AA2D94"/>
    <w:rsid w:val="00AE0DAA"/>
    <w:rsid w:val="00B74842"/>
    <w:rsid w:val="00B8555C"/>
    <w:rsid w:val="00B95D09"/>
    <w:rsid w:val="00BC2033"/>
    <w:rsid w:val="00BE4A10"/>
    <w:rsid w:val="00C236D3"/>
    <w:rsid w:val="00C32B25"/>
    <w:rsid w:val="00C42422"/>
    <w:rsid w:val="00D81BFF"/>
    <w:rsid w:val="00D8486A"/>
    <w:rsid w:val="00DB1D84"/>
    <w:rsid w:val="00DB55D5"/>
    <w:rsid w:val="00DD4569"/>
    <w:rsid w:val="00E352CE"/>
    <w:rsid w:val="00E65A4A"/>
    <w:rsid w:val="00EC3C5C"/>
    <w:rsid w:val="00EF4A1D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2022-06-14T10:37:00Z</dcterms:created>
  <dcterms:modified xsi:type="dcterms:W3CDTF">2022-06-14T10:37:00Z</dcterms:modified>
</cp:coreProperties>
</file>